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77777777" w:rsidR="00761D7D" w:rsidRDefault="00761D7D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szCs w:val="24"/>
        </w:rPr>
        <w:t>Jelgavā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16465D7C" w:rsidR="00761D7D" w:rsidRPr="00D55226" w:rsidRDefault="00761D7D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0</w:t>
      </w:r>
      <w:r>
        <w:rPr>
          <w:bCs/>
          <w:iCs/>
        </w:rPr>
        <w:t>6</w:t>
      </w:r>
      <w:r>
        <w:rPr>
          <w:bCs/>
          <w:iCs/>
        </w:rPr>
        <w:t>.</w:t>
      </w:r>
      <w:r w:rsidRPr="00D55226">
        <w:rPr>
          <w:bCs/>
          <w:iCs/>
        </w:rPr>
        <w:t>0</w:t>
      </w:r>
      <w:r>
        <w:rPr>
          <w:bCs/>
          <w:iCs/>
        </w:rPr>
        <w:t>6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Pr="00D55226">
        <w:rPr>
          <w:sz w:val="22"/>
        </w:rPr>
        <w:t>Nr.</w:t>
      </w:r>
      <w:r>
        <w:rPr>
          <w:sz w:val="22"/>
        </w:rPr>
        <w:t xml:space="preserve"> 1</w:t>
      </w:r>
      <w:r>
        <w:rPr>
          <w:sz w:val="22"/>
        </w:rPr>
        <w:t>8</w:t>
      </w:r>
      <w:r w:rsidR="00EB704C">
        <w:rPr>
          <w:sz w:val="22"/>
        </w:rPr>
        <w:t>1</w:t>
      </w:r>
      <w:r>
        <w:rPr>
          <w:sz w:val="22"/>
        </w:rPr>
        <w:t>-e</w:t>
      </w:r>
      <w:r>
        <w:rPr>
          <w:sz w:val="22"/>
        </w:rPr>
        <w:t>.</w:t>
      </w:r>
    </w:p>
    <w:p w14:paraId="4427E6E2" w14:textId="4F7CF0E2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 Nr.</w:t>
      </w:r>
      <w:r>
        <w:rPr>
          <w:sz w:val="22"/>
        </w:rPr>
        <w:t>4</w:t>
      </w:r>
      <w:r>
        <w:rPr>
          <w:sz w:val="22"/>
        </w:rPr>
        <w:t>5-e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45439DC7" w14:textId="77777777" w:rsidR="00EB704C" w:rsidRPr="006567F4" w:rsidRDefault="00EB704C" w:rsidP="00EB704C">
      <w:pPr>
        <w:rPr>
          <w:rFonts w:eastAsia="Times New Roman"/>
          <w:b/>
          <w:bCs/>
          <w:i/>
          <w:iCs/>
          <w:color w:val="000000"/>
          <w:szCs w:val="24"/>
          <w:lang w:eastAsia="lv-LV"/>
        </w:rPr>
      </w:pPr>
      <w:bookmarkStart w:id="0" w:name="_Hlk150865671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Par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2021 - 2027.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Pielikuma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Nr. 7.</w:t>
      </w:r>
      <w:r>
        <w:rPr>
          <w:rFonts w:eastAsia="Times New Roman"/>
          <w:b/>
          <w:bCs/>
          <w:i/>
          <w:iCs/>
          <w:color w:val="000000"/>
          <w:szCs w:val="24"/>
          <w:lang w:eastAsia="lv-LV"/>
        </w:rPr>
        <w:t>1</w:t>
      </w:r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. “</w:t>
      </w:r>
      <w:bookmarkStart w:id="1" w:name="_Hlk150800937"/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2021 - 2027</w:t>
      </w:r>
      <w:bookmarkEnd w:id="1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”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aktualizēšanu</w:t>
      </w:r>
      <w:proofErr w:type="spellEnd"/>
    </w:p>
    <w:bookmarkEnd w:id="0"/>
    <w:p w14:paraId="4E08ABD7" w14:textId="77777777" w:rsidR="00EB704C" w:rsidRPr="006567F4" w:rsidRDefault="00EB704C" w:rsidP="00EB704C">
      <w:pPr>
        <w:rPr>
          <w:rFonts w:eastAsia="Times New Roman"/>
          <w:szCs w:val="24"/>
          <w:lang w:eastAsia="lv-LV"/>
        </w:rPr>
      </w:pPr>
    </w:p>
    <w:p w14:paraId="3DB53B0F" w14:textId="77777777" w:rsidR="00EB704C" w:rsidRPr="006567F4" w:rsidRDefault="00EB704C" w:rsidP="00EB704C">
      <w:pPr>
        <w:jc w:val="both"/>
        <w:rPr>
          <w:rFonts w:eastAsia="Times New Roman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Pamatojoties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LR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likumu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, 16.07.13. MK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noteikumiem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Nr. 402 “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Noteikumi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dokumentiem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”,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ņemot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vērā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2021. - 2027.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prioritātes</w:t>
      </w:r>
      <w:proofErr w:type="spellEnd"/>
      <w:r w:rsidRPr="006567F4">
        <w:rPr>
          <w:szCs w:val="24"/>
        </w:rPr>
        <w:t>,</w:t>
      </w:r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padome</w:t>
      </w:r>
      <w:proofErr w:type="spellEnd"/>
      <w:r w:rsidRPr="006567F4">
        <w:rPr>
          <w:rFonts w:eastAsia="Times New Roman"/>
          <w:b/>
          <w:bCs/>
          <w:color w:val="000000"/>
          <w:szCs w:val="24"/>
          <w:lang w:eastAsia="lv-LV"/>
        </w:rPr>
        <w:t xml:space="preserve">   n o l e m j:</w:t>
      </w:r>
    </w:p>
    <w:p w14:paraId="6CA79420" w14:textId="77777777" w:rsidR="00EB704C" w:rsidRPr="006567F4" w:rsidRDefault="00EB704C" w:rsidP="00EB704C">
      <w:pPr>
        <w:rPr>
          <w:rFonts w:eastAsia="Times New Roman"/>
          <w:szCs w:val="24"/>
          <w:lang w:eastAsia="lv-LV"/>
        </w:rPr>
      </w:pPr>
    </w:p>
    <w:p w14:paraId="73EA7C1E" w14:textId="77777777" w:rsidR="00EB704C" w:rsidRPr="006567F4" w:rsidRDefault="00EB704C" w:rsidP="00EB704C">
      <w:pPr>
        <w:numPr>
          <w:ilvl w:val="0"/>
          <w:numId w:val="1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Apstiprināt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2021. - 2027.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Pielikumu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Nr. 7.</w:t>
      </w:r>
      <w:r>
        <w:rPr>
          <w:rFonts w:eastAsia="Times New Roman"/>
          <w:b/>
          <w:bCs/>
          <w:i/>
          <w:iCs/>
          <w:color w:val="000000"/>
          <w:szCs w:val="24"/>
          <w:lang w:eastAsia="lv-LV"/>
        </w:rPr>
        <w:t>1</w:t>
      </w:r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. “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2021-2027”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jaunā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redakcijā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lai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nodrošināto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aktuālo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projektu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sarakstu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iestrādāšanu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dokumentā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05A88BB4" w14:textId="77777777" w:rsidR="00EB704C" w:rsidRPr="006567F4" w:rsidRDefault="00EB704C" w:rsidP="00EB704C">
      <w:pPr>
        <w:ind w:left="720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14:paraId="2E043529" w14:textId="77777777" w:rsidR="00EB704C" w:rsidRPr="006567F4" w:rsidRDefault="00EB704C" w:rsidP="00EB704C">
      <w:pPr>
        <w:numPr>
          <w:ilvl w:val="0"/>
          <w:numId w:val="1"/>
        </w:num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Telpiskās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plānotājam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6567F4">
        <w:rPr>
          <w:rFonts w:eastAsia="Times New Roman"/>
          <w:color w:val="000000"/>
          <w:szCs w:val="24"/>
          <w:lang w:eastAsia="lv-LV"/>
        </w:rPr>
        <w:t>S.Gemma</w:t>
      </w:r>
      <w:proofErr w:type="spellEnd"/>
      <w:proofErr w:type="gram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nodrošināt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aktuālo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informāciju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mājaslapai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hyperlink r:id="rId10" w:history="1">
        <w:r w:rsidRPr="006567F4">
          <w:rPr>
            <w:rFonts w:eastAsia="Times New Roman"/>
            <w:color w:val="0563C1"/>
            <w:szCs w:val="24"/>
            <w:u w:val="single"/>
            <w:lang w:eastAsia="lv-LV"/>
          </w:rPr>
          <w:t>www.zemgale.lv</w:t>
        </w:r>
      </w:hyperlink>
      <w:r w:rsidRPr="006567F4">
        <w:rPr>
          <w:rFonts w:eastAsia="Times New Roman"/>
          <w:color w:val="0563C1"/>
          <w:szCs w:val="24"/>
          <w:u w:val="single"/>
          <w:lang w:eastAsia="lv-LV"/>
        </w:rPr>
        <w:t xml:space="preserve"> </w:t>
      </w:r>
      <w:r w:rsidRPr="006567F4">
        <w:rPr>
          <w:rFonts w:eastAsia="Times New Roman"/>
          <w:color w:val="000000"/>
          <w:szCs w:val="24"/>
          <w:lang w:eastAsia="lv-LV"/>
        </w:rPr>
        <w:t xml:space="preserve">un TAPIS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sistēmā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72782548" w14:textId="77777777" w:rsidR="00EB704C" w:rsidRPr="006567F4" w:rsidRDefault="00EB704C" w:rsidP="00EB704C">
      <w:p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</w:p>
    <w:p w14:paraId="063B2EA0" w14:textId="77777777" w:rsidR="00EB704C" w:rsidRPr="006567F4" w:rsidRDefault="00EB704C" w:rsidP="00EB704C">
      <w:pPr>
        <w:numPr>
          <w:ilvl w:val="0"/>
          <w:numId w:val="1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Kontroli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lēmuma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izpildi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uzdot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izpilddirektoram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Valdim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Veipam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27786028" w14:textId="77777777" w:rsidR="00EB704C" w:rsidRPr="006567F4" w:rsidRDefault="00EB704C" w:rsidP="00EB704C">
      <w:pPr>
        <w:spacing w:after="240"/>
        <w:rPr>
          <w:rFonts w:eastAsia="Times New Roman"/>
          <w:szCs w:val="24"/>
          <w:lang w:eastAsia="lv-LV"/>
        </w:rPr>
      </w:pPr>
    </w:p>
    <w:p w14:paraId="500DA291" w14:textId="77777777" w:rsidR="00EB704C" w:rsidRPr="006567F4" w:rsidRDefault="00EB704C" w:rsidP="00EB704C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Pielikumā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: </w:t>
      </w:r>
    </w:p>
    <w:p w14:paraId="36226BD1" w14:textId="77777777" w:rsidR="00EB704C" w:rsidRPr="006567F4" w:rsidRDefault="00EB704C" w:rsidP="00EB704C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2021-2027. g.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Pielikums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Nr. 7.</w:t>
      </w:r>
      <w:r>
        <w:rPr>
          <w:rFonts w:eastAsia="Times New Roman"/>
          <w:i/>
          <w:iCs/>
          <w:color w:val="000000"/>
          <w:szCs w:val="24"/>
          <w:lang w:eastAsia="lv-LV"/>
        </w:rPr>
        <w:t>1</w:t>
      </w:r>
      <w:r w:rsidRPr="006567F4">
        <w:rPr>
          <w:rFonts w:eastAsia="Times New Roman"/>
          <w:i/>
          <w:iCs/>
          <w:color w:val="000000"/>
          <w:szCs w:val="24"/>
          <w:lang w:eastAsia="lv-LV"/>
        </w:rPr>
        <w:t>. “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2021-2027”</w:t>
      </w:r>
    </w:p>
    <w:p w14:paraId="7AB07931" w14:textId="77777777" w:rsidR="00546C78" w:rsidRPr="007C139D" w:rsidRDefault="00546C78" w:rsidP="00546C78">
      <w:pPr>
        <w:jc w:val="both"/>
        <w:rPr>
          <w:color w:val="FF0000"/>
          <w:szCs w:val="24"/>
          <w:lang w:val="lv-LV"/>
        </w:rPr>
      </w:pPr>
    </w:p>
    <w:p w14:paraId="5F264C2D" w14:textId="77777777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</w:p>
    <w:p w14:paraId="5B455275" w14:textId="3A63199A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C8587D">
        <w:rPr>
          <w:szCs w:val="24"/>
          <w:lang w:val="lv-LV"/>
        </w:rPr>
        <w:t>a vietnieks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1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48075" w14:textId="77777777" w:rsidR="00EF726F" w:rsidRDefault="00EF726F">
      <w:r>
        <w:separator/>
      </w:r>
    </w:p>
  </w:endnote>
  <w:endnote w:type="continuationSeparator" w:id="0">
    <w:p w14:paraId="7E84B4FC" w14:textId="77777777" w:rsidR="00EF726F" w:rsidRDefault="00EF7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55E3" w14:textId="77777777" w:rsidR="00EF726F" w:rsidRDefault="00EF726F">
      <w:r>
        <w:separator/>
      </w:r>
    </w:p>
  </w:footnote>
  <w:footnote w:type="continuationSeparator" w:id="0">
    <w:p w14:paraId="1067D57E" w14:textId="77777777" w:rsidR="00EF726F" w:rsidRDefault="00EF7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EF726F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6714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6897"/>
    <w:rsid w:val="000E1E1E"/>
    <w:rsid w:val="000E33EC"/>
    <w:rsid w:val="000F0566"/>
    <w:rsid w:val="000F326F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B704C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EF726F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zemgale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1109</Words>
  <Characters>633</Characters>
  <Application>Microsoft Office Word</Application>
  <DocSecurity>0</DocSecurity>
  <Lines>5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2025-06-10T11:32:00Z</dcterms:created>
  <dcterms:modified xsi:type="dcterms:W3CDTF">2025-06-10T11:32:00Z</dcterms:modified>
</cp:coreProperties>
</file>